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EE" w:rsidRPr="00356987" w:rsidRDefault="00356987" w:rsidP="0035698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56987">
        <w:rPr>
          <w:rFonts w:ascii="Times New Roman" w:hAnsi="Times New Roman" w:cs="Times New Roman"/>
          <w:b/>
          <w:sz w:val="24"/>
        </w:rPr>
        <w:t>Inkluze na základní škole</w:t>
      </w:r>
    </w:p>
    <w:p w:rsidR="00DB2AEE" w:rsidRPr="00356987" w:rsidRDefault="00DB2AEE" w:rsidP="00356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987" w:rsidRDefault="00DB2AEE" w:rsidP="00C5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87">
        <w:rPr>
          <w:rFonts w:ascii="Times New Roman" w:hAnsi="Times New Roman" w:cs="Times New Roman"/>
          <w:sz w:val="24"/>
          <w:szCs w:val="24"/>
        </w:rPr>
        <w:tab/>
      </w:r>
      <w:r w:rsidR="00D307D4">
        <w:rPr>
          <w:rFonts w:ascii="Times New Roman" w:hAnsi="Times New Roman" w:cs="Times New Roman"/>
          <w:sz w:val="24"/>
          <w:szCs w:val="24"/>
        </w:rPr>
        <w:t xml:space="preserve">Zástupci škol zapojených v projektu </w:t>
      </w:r>
      <w:r w:rsidR="00571F12">
        <w:rPr>
          <w:rFonts w:ascii="Times New Roman" w:hAnsi="Times New Roman" w:cs="Times New Roman"/>
          <w:sz w:val="24"/>
          <w:szCs w:val="24"/>
        </w:rPr>
        <w:t>MAP rozvoje vzdělávání v ORP Kralupy nad Vltavou</w:t>
      </w:r>
      <w:r w:rsidR="004424BE">
        <w:rPr>
          <w:rFonts w:ascii="Times New Roman" w:hAnsi="Times New Roman" w:cs="Times New Roman"/>
          <w:sz w:val="24"/>
          <w:szCs w:val="24"/>
        </w:rPr>
        <w:t xml:space="preserve"> </w:t>
      </w:r>
      <w:r w:rsidR="00D307D4">
        <w:rPr>
          <w:rFonts w:ascii="Times New Roman" w:hAnsi="Times New Roman" w:cs="Times New Roman"/>
          <w:sz w:val="24"/>
          <w:szCs w:val="24"/>
        </w:rPr>
        <w:t>vyjádřili potřebu zrealizovat seminář na téma i</w:t>
      </w:r>
      <w:r w:rsidR="00356987">
        <w:rPr>
          <w:rFonts w:ascii="Times New Roman" w:hAnsi="Times New Roman" w:cs="Times New Roman"/>
          <w:sz w:val="24"/>
          <w:szCs w:val="24"/>
        </w:rPr>
        <w:t>nkluze</w:t>
      </w:r>
      <w:r w:rsidR="00D307D4">
        <w:rPr>
          <w:rFonts w:ascii="Times New Roman" w:hAnsi="Times New Roman" w:cs="Times New Roman"/>
          <w:sz w:val="24"/>
          <w:szCs w:val="24"/>
        </w:rPr>
        <w:t>.</w:t>
      </w:r>
      <w:r w:rsidR="00356987">
        <w:rPr>
          <w:rFonts w:ascii="Times New Roman" w:hAnsi="Times New Roman" w:cs="Times New Roman"/>
          <w:sz w:val="24"/>
          <w:szCs w:val="24"/>
        </w:rPr>
        <w:t xml:space="preserve"> </w:t>
      </w:r>
      <w:r w:rsidRPr="00356987">
        <w:rPr>
          <w:rFonts w:ascii="Times New Roman" w:hAnsi="Times New Roman" w:cs="Times New Roman"/>
          <w:sz w:val="24"/>
          <w:szCs w:val="24"/>
        </w:rPr>
        <w:t xml:space="preserve">Ve dnech </w:t>
      </w:r>
      <w:proofErr w:type="gramStart"/>
      <w:r w:rsidRPr="00356987">
        <w:rPr>
          <w:rFonts w:ascii="Times New Roman" w:hAnsi="Times New Roman" w:cs="Times New Roman"/>
          <w:sz w:val="24"/>
          <w:szCs w:val="24"/>
        </w:rPr>
        <w:t>19.9</w:t>
      </w:r>
      <w:proofErr w:type="gramEnd"/>
      <w:r w:rsidRPr="00356987">
        <w:rPr>
          <w:rFonts w:ascii="Times New Roman" w:hAnsi="Times New Roman" w:cs="Times New Roman"/>
          <w:sz w:val="24"/>
          <w:szCs w:val="24"/>
        </w:rPr>
        <w:t xml:space="preserve">. a 23.9. 2016 se </w:t>
      </w:r>
      <w:r w:rsidR="009260BF">
        <w:rPr>
          <w:rFonts w:ascii="Times New Roman" w:hAnsi="Times New Roman" w:cs="Times New Roman"/>
          <w:sz w:val="24"/>
          <w:szCs w:val="24"/>
        </w:rPr>
        <w:t>v prostředí</w:t>
      </w:r>
      <w:r w:rsidR="00356987">
        <w:rPr>
          <w:rFonts w:ascii="Times New Roman" w:hAnsi="Times New Roman" w:cs="Times New Roman"/>
          <w:sz w:val="24"/>
          <w:szCs w:val="24"/>
        </w:rPr>
        <w:t xml:space="preserve"> </w:t>
      </w:r>
      <w:r w:rsidRPr="00356987">
        <w:rPr>
          <w:rFonts w:ascii="Times New Roman" w:hAnsi="Times New Roman" w:cs="Times New Roman"/>
          <w:sz w:val="24"/>
          <w:szCs w:val="24"/>
        </w:rPr>
        <w:t xml:space="preserve"> </w:t>
      </w:r>
      <w:r w:rsidR="009260BF">
        <w:rPr>
          <w:rFonts w:ascii="Times New Roman" w:hAnsi="Times New Roman" w:cs="Times New Roman"/>
          <w:sz w:val="24"/>
          <w:szCs w:val="24"/>
        </w:rPr>
        <w:t>š</w:t>
      </w:r>
      <w:r w:rsidRPr="00356987">
        <w:rPr>
          <w:rFonts w:ascii="Times New Roman" w:hAnsi="Times New Roman" w:cs="Times New Roman"/>
          <w:sz w:val="24"/>
          <w:szCs w:val="24"/>
        </w:rPr>
        <w:t xml:space="preserve">kol ZŠ Třebízského a ZŠ Komenského sešlo celkem </w:t>
      </w:r>
      <w:r w:rsidR="00356987" w:rsidRPr="00356987">
        <w:rPr>
          <w:rFonts w:ascii="Times New Roman" w:hAnsi="Times New Roman" w:cs="Times New Roman"/>
          <w:sz w:val="24"/>
          <w:szCs w:val="24"/>
        </w:rPr>
        <w:t xml:space="preserve"> 96 </w:t>
      </w:r>
      <w:r w:rsidRPr="00356987">
        <w:rPr>
          <w:rFonts w:ascii="Times New Roman" w:hAnsi="Times New Roman" w:cs="Times New Roman"/>
          <w:sz w:val="24"/>
          <w:szCs w:val="24"/>
        </w:rPr>
        <w:t>pedagogů</w:t>
      </w:r>
      <w:r w:rsidR="00356987">
        <w:rPr>
          <w:rFonts w:ascii="Times New Roman" w:hAnsi="Times New Roman" w:cs="Times New Roman"/>
          <w:sz w:val="24"/>
          <w:szCs w:val="24"/>
        </w:rPr>
        <w:t xml:space="preserve"> z Kralup i blízkého okolí.</w:t>
      </w:r>
    </w:p>
    <w:p w:rsidR="00C54574" w:rsidRDefault="00C54574" w:rsidP="00C5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574" w:rsidRDefault="00356987" w:rsidP="00C5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87">
        <w:rPr>
          <w:rFonts w:ascii="Times New Roman" w:hAnsi="Times New Roman" w:cs="Times New Roman"/>
          <w:sz w:val="24"/>
          <w:szCs w:val="24"/>
        </w:rPr>
        <w:tab/>
      </w:r>
      <w:r w:rsidR="00D307D4">
        <w:rPr>
          <w:rFonts w:ascii="Times New Roman" w:hAnsi="Times New Roman" w:cs="Times New Roman"/>
          <w:sz w:val="24"/>
          <w:szCs w:val="24"/>
        </w:rPr>
        <w:t>O</w:t>
      </w:r>
      <w:r w:rsidR="009260BF">
        <w:rPr>
          <w:rFonts w:ascii="Times New Roman" w:hAnsi="Times New Roman" w:cs="Times New Roman"/>
          <w:sz w:val="24"/>
          <w:szCs w:val="24"/>
        </w:rPr>
        <w:t xml:space="preserve">bsah </w:t>
      </w:r>
      <w:r w:rsidR="00D307D4">
        <w:rPr>
          <w:rFonts w:ascii="Times New Roman" w:hAnsi="Times New Roman" w:cs="Times New Roman"/>
          <w:sz w:val="24"/>
          <w:szCs w:val="24"/>
        </w:rPr>
        <w:t xml:space="preserve">semináře a lektorský tým </w:t>
      </w:r>
      <w:r>
        <w:rPr>
          <w:rFonts w:ascii="Times New Roman" w:hAnsi="Times New Roman" w:cs="Times New Roman"/>
          <w:sz w:val="24"/>
          <w:szCs w:val="24"/>
        </w:rPr>
        <w:t xml:space="preserve">sestavila a </w:t>
      </w:r>
      <w:r w:rsidR="009260BF">
        <w:rPr>
          <w:rFonts w:ascii="Times New Roman" w:hAnsi="Times New Roman" w:cs="Times New Roman"/>
          <w:sz w:val="24"/>
          <w:szCs w:val="24"/>
        </w:rPr>
        <w:t>řídila Mgr.</w:t>
      </w:r>
      <w:r w:rsidR="00DB2AEE" w:rsidRPr="00356987">
        <w:rPr>
          <w:rFonts w:ascii="Times New Roman" w:hAnsi="Times New Roman" w:cs="Times New Roman"/>
          <w:sz w:val="24"/>
          <w:szCs w:val="24"/>
        </w:rPr>
        <w:t xml:space="preserve"> Monika Tannenbergerová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60BF">
        <w:rPr>
          <w:rFonts w:ascii="Times New Roman" w:hAnsi="Times New Roman" w:cs="Times New Roman"/>
          <w:sz w:val="24"/>
          <w:szCs w:val="24"/>
        </w:rPr>
        <w:t xml:space="preserve"> </w:t>
      </w:r>
      <w:r w:rsidR="00595560">
        <w:rPr>
          <w:rFonts w:ascii="Times New Roman" w:hAnsi="Times New Roman" w:cs="Times New Roman"/>
          <w:sz w:val="24"/>
          <w:szCs w:val="24"/>
        </w:rPr>
        <w:t xml:space="preserve">DiS,  předsedkyně  Ligy </w:t>
      </w:r>
      <w:r w:rsidR="009260BF">
        <w:rPr>
          <w:rFonts w:ascii="Times New Roman" w:hAnsi="Times New Roman" w:cs="Times New Roman"/>
          <w:sz w:val="24"/>
          <w:szCs w:val="24"/>
        </w:rPr>
        <w:t>lidských práv</w:t>
      </w:r>
      <w:r w:rsidR="00595560">
        <w:rPr>
          <w:rFonts w:ascii="Times New Roman" w:hAnsi="Times New Roman" w:cs="Times New Roman"/>
          <w:sz w:val="24"/>
          <w:szCs w:val="24"/>
        </w:rPr>
        <w:t>, pedagožka P</w:t>
      </w:r>
      <w:r w:rsidR="004424BE">
        <w:rPr>
          <w:rFonts w:ascii="Times New Roman" w:hAnsi="Times New Roman" w:cs="Times New Roman"/>
          <w:sz w:val="24"/>
          <w:szCs w:val="24"/>
        </w:rPr>
        <w:t>ed</w:t>
      </w:r>
      <w:r w:rsidR="00595560">
        <w:rPr>
          <w:rFonts w:ascii="Times New Roman" w:hAnsi="Times New Roman" w:cs="Times New Roman"/>
          <w:sz w:val="24"/>
          <w:szCs w:val="24"/>
        </w:rPr>
        <w:t>F Masarykovy univerzity v Brně, autorka publikace Průvodce školní inkluzí.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560">
        <w:rPr>
          <w:rFonts w:ascii="Times New Roman" w:hAnsi="Times New Roman" w:cs="Times New Roman"/>
          <w:sz w:val="24"/>
          <w:szCs w:val="24"/>
        </w:rPr>
        <w:t xml:space="preserve"> </w:t>
      </w:r>
      <w:r w:rsidR="00D307D4">
        <w:rPr>
          <w:rFonts w:ascii="Times New Roman" w:hAnsi="Times New Roman" w:cs="Times New Roman"/>
          <w:sz w:val="24"/>
          <w:szCs w:val="24"/>
        </w:rPr>
        <w:t xml:space="preserve">Pozvaní lektoři </w:t>
      </w:r>
      <w:r w:rsidR="00D307D4" w:rsidRPr="00356987">
        <w:rPr>
          <w:rFonts w:ascii="Times New Roman" w:hAnsi="Times New Roman" w:cs="Times New Roman"/>
          <w:sz w:val="24"/>
          <w:szCs w:val="24"/>
        </w:rPr>
        <w:t>připravili</w:t>
      </w:r>
      <w:r w:rsidR="00DB2AEE" w:rsidRPr="00356987">
        <w:rPr>
          <w:rFonts w:ascii="Times New Roman" w:hAnsi="Times New Roman" w:cs="Times New Roman"/>
          <w:sz w:val="24"/>
          <w:szCs w:val="24"/>
        </w:rPr>
        <w:t xml:space="preserve"> </w:t>
      </w:r>
      <w:r w:rsidR="00D307D4">
        <w:rPr>
          <w:rFonts w:ascii="Times New Roman" w:hAnsi="Times New Roman" w:cs="Times New Roman"/>
          <w:sz w:val="24"/>
          <w:szCs w:val="24"/>
        </w:rPr>
        <w:t xml:space="preserve">tematické </w:t>
      </w:r>
      <w:r w:rsidR="00DB2AEE" w:rsidRPr="00356987">
        <w:rPr>
          <w:rFonts w:ascii="Times New Roman" w:hAnsi="Times New Roman" w:cs="Times New Roman"/>
          <w:sz w:val="24"/>
          <w:szCs w:val="24"/>
        </w:rPr>
        <w:t xml:space="preserve">bloky, které </w:t>
      </w:r>
      <w:r w:rsidR="00D307D4">
        <w:rPr>
          <w:rFonts w:ascii="Times New Roman" w:hAnsi="Times New Roman" w:cs="Times New Roman"/>
          <w:sz w:val="24"/>
          <w:szCs w:val="24"/>
        </w:rPr>
        <w:t xml:space="preserve">svým obsahem </w:t>
      </w:r>
      <w:r w:rsidR="00DB2AEE" w:rsidRPr="00356987">
        <w:rPr>
          <w:rFonts w:ascii="Times New Roman" w:hAnsi="Times New Roman" w:cs="Times New Roman"/>
          <w:sz w:val="24"/>
          <w:szCs w:val="24"/>
        </w:rPr>
        <w:t>úzce sou</w:t>
      </w:r>
      <w:r>
        <w:rPr>
          <w:rFonts w:ascii="Times New Roman" w:hAnsi="Times New Roman" w:cs="Times New Roman"/>
          <w:sz w:val="24"/>
          <w:szCs w:val="24"/>
        </w:rPr>
        <w:t>v</w:t>
      </w:r>
      <w:r w:rsidR="00DB2AEE" w:rsidRPr="00356987">
        <w:rPr>
          <w:rFonts w:ascii="Times New Roman" w:hAnsi="Times New Roman" w:cs="Times New Roman"/>
          <w:sz w:val="24"/>
          <w:szCs w:val="24"/>
        </w:rPr>
        <w:t xml:space="preserve">isí </w:t>
      </w:r>
      <w:r w:rsidR="00595560">
        <w:rPr>
          <w:rFonts w:ascii="Times New Roman" w:hAnsi="Times New Roman" w:cs="Times New Roman"/>
          <w:sz w:val="24"/>
          <w:szCs w:val="24"/>
        </w:rPr>
        <w:t xml:space="preserve">se </w:t>
      </w:r>
      <w:r w:rsidR="009260BF">
        <w:rPr>
          <w:rFonts w:ascii="Times New Roman" w:hAnsi="Times New Roman" w:cs="Times New Roman"/>
          <w:sz w:val="24"/>
          <w:szCs w:val="24"/>
        </w:rPr>
        <w:t xml:space="preserve">začleňováním </w:t>
      </w:r>
      <w:r w:rsidR="009260BF" w:rsidRPr="00356987">
        <w:rPr>
          <w:rFonts w:ascii="Times New Roman" w:hAnsi="Times New Roman" w:cs="Times New Roman"/>
          <w:sz w:val="24"/>
          <w:szCs w:val="24"/>
        </w:rPr>
        <w:t>žáků</w:t>
      </w:r>
      <w:r w:rsidR="00DB2AEE" w:rsidRPr="00356987">
        <w:rPr>
          <w:rFonts w:ascii="Times New Roman" w:hAnsi="Times New Roman" w:cs="Times New Roman"/>
          <w:sz w:val="24"/>
          <w:szCs w:val="24"/>
        </w:rPr>
        <w:t xml:space="preserve"> se speciálními vzdělávacími potřebami</w:t>
      </w:r>
      <w:r w:rsidR="00595560">
        <w:rPr>
          <w:rFonts w:ascii="Times New Roman" w:hAnsi="Times New Roman" w:cs="Times New Roman"/>
          <w:sz w:val="24"/>
          <w:szCs w:val="24"/>
        </w:rPr>
        <w:t xml:space="preserve"> do běžných základních škol</w:t>
      </w:r>
      <w:r w:rsidR="00DB2AEE" w:rsidRPr="00356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AEE" w:rsidRPr="00356987" w:rsidRDefault="00DB2AEE" w:rsidP="00C5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87">
        <w:rPr>
          <w:rFonts w:ascii="Times New Roman" w:hAnsi="Times New Roman" w:cs="Times New Roman"/>
          <w:sz w:val="24"/>
          <w:szCs w:val="24"/>
        </w:rPr>
        <w:t xml:space="preserve">Účastníci se zabývali tématy: </w:t>
      </w:r>
    </w:p>
    <w:p w:rsidR="00DB2AEE" w:rsidRPr="00356987" w:rsidRDefault="00DB2AEE" w:rsidP="00C5457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5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Rozmanité výukové metody  </w:t>
      </w:r>
      <w:r w:rsidRPr="0035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5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5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5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5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5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DB2AEE" w:rsidRPr="00356987" w:rsidRDefault="00DB2AEE" w:rsidP="00C5457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35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Přístup k hodnocení v </w:t>
      </w:r>
      <w:r w:rsidR="004424BE" w:rsidRPr="0035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inkluzívní</w:t>
      </w:r>
      <w:r w:rsidRPr="0035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třídě</w:t>
      </w:r>
      <w:r w:rsidRPr="003569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Pr="003569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 w:rsidRPr="003569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 w:rsidRPr="003569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 w:rsidRPr="003569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</w:p>
    <w:p w:rsidR="00DB2AEE" w:rsidRPr="00356987" w:rsidRDefault="00DB2AEE" w:rsidP="00C5457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5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Formy individuálních vzdělávacích strategií pro žáky</w:t>
      </w:r>
      <w:r w:rsidRPr="003569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Pr="003569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 w:rsidRPr="003569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</w:p>
    <w:p w:rsidR="00DB2AEE" w:rsidRDefault="00DB2AEE" w:rsidP="00C5457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5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 řízení k vedení </w:t>
      </w:r>
      <w:r w:rsidR="004424BE" w:rsidRPr="0035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inkluzívní</w:t>
      </w:r>
      <w:r w:rsidRPr="003569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školy  </w:t>
      </w:r>
    </w:p>
    <w:p w:rsidR="00C54574" w:rsidRPr="00356987" w:rsidRDefault="00C54574" w:rsidP="00C54574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B2AEE" w:rsidRDefault="004424BE" w:rsidP="00C54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5955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Pedagogové měli v průběhu semináře možnost seznámit se s novými přístupy, otevřeně diskutovat nad problémy a praktickými dopady změn a získat nové náměty pro svou každodenní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práci s dětmi ve třídách</w:t>
      </w:r>
      <w:r w:rsidR="005955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 </w:t>
      </w:r>
    </w:p>
    <w:p w:rsidR="009260BF" w:rsidRDefault="009260BF" w:rsidP="00C54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260BF" w:rsidRDefault="009260BF" w:rsidP="00C54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napsala Mgr. Bohuslava Glasslová</w:t>
      </w:r>
    </w:p>
    <w:p w:rsidR="009260BF" w:rsidRPr="00356987" w:rsidRDefault="009260BF" w:rsidP="00C54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garant MAS nad Prahou</w:t>
      </w:r>
    </w:p>
    <w:sectPr w:rsidR="009260BF" w:rsidRPr="00356987" w:rsidSect="00C05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97189"/>
    <w:multiLevelType w:val="hybridMultilevel"/>
    <w:tmpl w:val="D8282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2AEE"/>
    <w:rsid w:val="000164A7"/>
    <w:rsid w:val="00093E6F"/>
    <w:rsid w:val="001B7DE9"/>
    <w:rsid w:val="00262AF8"/>
    <w:rsid w:val="00277B23"/>
    <w:rsid w:val="00356987"/>
    <w:rsid w:val="00416D17"/>
    <w:rsid w:val="004424BE"/>
    <w:rsid w:val="004A0D97"/>
    <w:rsid w:val="00571F12"/>
    <w:rsid w:val="00595560"/>
    <w:rsid w:val="00714754"/>
    <w:rsid w:val="0081650E"/>
    <w:rsid w:val="008B6949"/>
    <w:rsid w:val="009260BF"/>
    <w:rsid w:val="00B157FF"/>
    <w:rsid w:val="00C05906"/>
    <w:rsid w:val="00C51FBB"/>
    <w:rsid w:val="00C54574"/>
    <w:rsid w:val="00CD3F60"/>
    <w:rsid w:val="00D307D4"/>
    <w:rsid w:val="00D90308"/>
    <w:rsid w:val="00DB15CC"/>
    <w:rsid w:val="00DB2AEE"/>
    <w:rsid w:val="00DC4D0E"/>
    <w:rsid w:val="00E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F2E0F-C431-4553-BC87-3D1A7892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59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Iva Cucova</cp:lastModifiedBy>
  <cp:revision>2</cp:revision>
  <cp:lastPrinted>2016-10-17T07:58:00Z</cp:lastPrinted>
  <dcterms:created xsi:type="dcterms:W3CDTF">2016-10-20T07:15:00Z</dcterms:created>
  <dcterms:modified xsi:type="dcterms:W3CDTF">2016-10-20T07:15:00Z</dcterms:modified>
</cp:coreProperties>
</file>